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XSpec="center" w:tblpY="593"/>
        <w:tblW w:w="10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9"/>
        <w:gridCol w:w="4628"/>
      </w:tblGrid>
      <w:tr w:rsidR="000F42A0" w:rsidRPr="001500B4" w:rsidTr="000F42A0">
        <w:trPr>
          <w:trHeight w:val="302"/>
        </w:trPr>
        <w:tc>
          <w:tcPr>
            <w:tcW w:w="5829" w:type="dxa"/>
          </w:tcPr>
          <w:p w:rsidR="000F42A0" w:rsidRPr="001500B4" w:rsidRDefault="000F42A0" w:rsidP="000F42A0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4628" w:type="dxa"/>
            <w:hideMark/>
          </w:tcPr>
          <w:p w:rsidR="000F42A0" w:rsidRPr="001500B4" w:rsidRDefault="000F42A0" w:rsidP="000F42A0">
            <w:pPr>
              <w:rPr>
                <w:sz w:val="24"/>
                <w:szCs w:val="24"/>
                <w:lang w:val="ru-RU"/>
              </w:rPr>
            </w:pPr>
            <w:r w:rsidRPr="001500B4">
              <w:rPr>
                <w:sz w:val="24"/>
                <w:szCs w:val="24"/>
                <w:lang w:val="ru-RU"/>
              </w:rPr>
              <w:t>УТВЕРЖДАЮ:</w:t>
            </w:r>
          </w:p>
        </w:tc>
      </w:tr>
      <w:tr w:rsidR="000F42A0" w:rsidRPr="001500B4" w:rsidTr="000F42A0">
        <w:trPr>
          <w:trHeight w:val="2382"/>
        </w:trPr>
        <w:tc>
          <w:tcPr>
            <w:tcW w:w="5829" w:type="dxa"/>
          </w:tcPr>
          <w:p w:rsidR="000F42A0" w:rsidRPr="001500B4" w:rsidRDefault="000F42A0" w:rsidP="000F42A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28" w:type="dxa"/>
          </w:tcPr>
          <w:p w:rsidR="000F42A0" w:rsidRPr="001500B4" w:rsidRDefault="000F42A0" w:rsidP="000F42A0">
            <w:pPr>
              <w:rPr>
                <w:sz w:val="24"/>
                <w:szCs w:val="24"/>
                <w:lang w:val="ru-RU"/>
              </w:rPr>
            </w:pPr>
          </w:p>
          <w:p w:rsidR="00B263E4" w:rsidRPr="00EA1E09" w:rsidRDefault="003E3DD2" w:rsidP="00B263E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r w:rsidR="00B263E4" w:rsidRPr="00EA1E09">
              <w:rPr>
                <w:sz w:val="24"/>
                <w:szCs w:val="24"/>
                <w:lang w:val="ru-RU"/>
              </w:rPr>
              <w:t xml:space="preserve">иректор Муниципального автономного  учреждения «Центр физкультурно-спортивной подготовки» </w:t>
            </w:r>
          </w:p>
          <w:p w:rsidR="00B263E4" w:rsidRPr="00EA1E09" w:rsidRDefault="00B263E4" w:rsidP="00B263E4">
            <w:pPr>
              <w:rPr>
                <w:sz w:val="24"/>
                <w:szCs w:val="24"/>
                <w:lang w:val="ru-RU"/>
              </w:rPr>
            </w:pPr>
          </w:p>
          <w:p w:rsidR="00B263E4" w:rsidRPr="00EA1E09" w:rsidRDefault="00B263E4" w:rsidP="00B263E4">
            <w:pPr>
              <w:rPr>
                <w:sz w:val="24"/>
                <w:szCs w:val="24"/>
                <w:lang w:val="ru-RU"/>
              </w:rPr>
            </w:pPr>
            <w:r w:rsidRPr="00EA1E09">
              <w:rPr>
                <w:sz w:val="24"/>
                <w:szCs w:val="24"/>
                <w:lang w:val="ru-RU"/>
              </w:rPr>
              <w:t>________</w:t>
            </w:r>
            <w:r>
              <w:rPr>
                <w:sz w:val="24"/>
                <w:szCs w:val="24"/>
                <w:lang w:val="ru-RU"/>
              </w:rPr>
              <w:t>______</w:t>
            </w:r>
            <w:r w:rsidRPr="00EA1E09">
              <w:rPr>
                <w:sz w:val="24"/>
                <w:szCs w:val="24"/>
                <w:lang w:val="ru-RU"/>
              </w:rPr>
              <w:t>____</w:t>
            </w:r>
            <w:r w:rsidR="003E3DD2">
              <w:rPr>
                <w:sz w:val="24"/>
                <w:szCs w:val="24"/>
                <w:lang w:val="ru-RU"/>
              </w:rPr>
              <w:t>____</w:t>
            </w:r>
            <w:proofErr w:type="spellStart"/>
            <w:r w:rsidR="003E3DD2">
              <w:rPr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B263E4" w:rsidRPr="00EA1E09" w:rsidRDefault="00B263E4" w:rsidP="00B263E4">
            <w:pPr>
              <w:rPr>
                <w:sz w:val="24"/>
                <w:szCs w:val="24"/>
                <w:lang w:val="ru-RU"/>
              </w:rPr>
            </w:pPr>
          </w:p>
          <w:p w:rsidR="00B263E4" w:rsidRPr="00EA1E09" w:rsidRDefault="00B263E4" w:rsidP="00B263E4">
            <w:pPr>
              <w:rPr>
                <w:sz w:val="24"/>
                <w:szCs w:val="24"/>
                <w:u w:val="single"/>
                <w:lang w:val="ru-RU"/>
              </w:rPr>
            </w:pPr>
            <w:r w:rsidRPr="00EA1E09">
              <w:rPr>
                <w:sz w:val="24"/>
                <w:szCs w:val="24"/>
                <w:u w:val="single"/>
                <w:lang w:val="ru-RU"/>
              </w:rPr>
              <w:t xml:space="preserve">«       </w:t>
            </w:r>
            <w:r>
              <w:rPr>
                <w:sz w:val="24"/>
                <w:szCs w:val="24"/>
                <w:u w:val="single"/>
                <w:lang w:val="ru-RU"/>
              </w:rPr>
              <w:t>_</w:t>
            </w:r>
            <w:r w:rsidRPr="00EA1E09">
              <w:rPr>
                <w:sz w:val="24"/>
                <w:szCs w:val="24"/>
                <w:u w:val="single"/>
                <w:lang w:val="ru-RU"/>
              </w:rPr>
              <w:t xml:space="preserve">  » </w:t>
            </w:r>
            <w:r>
              <w:rPr>
                <w:sz w:val="24"/>
                <w:szCs w:val="24"/>
                <w:u w:val="single"/>
                <w:lang w:val="ru-RU"/>
              </w:rPr>
              <w:t>_____</w:t>
            </w:r>
            <w:r w:rsidRPr="00EA1E09">
              <w:rPr>
                <w:sz w:val="24"/>
                <w:szCs w:val="24"/>
                <w:u w:val="single"/>
                <w:lang w:val="ru-RU"/>
              </w:rPr>
              <w:t xml:space="preserve">              </w:t>
            </w:r>
            <w:r>
              <w:rPr>
                <w:sz w:val="24"/>
                <w:szCs w:val="24"/>
                <w:u w:val="single"/>
                <w:lang w:val="ru-RU"/>
              </w:rPr>
              <w:t>___</w:t>
            </w:r>
            <w:r w:rsidRPr="00EA1E09">
              <w:rPr>
                <w:sz w:val="24"/>
                <w:szCs w:val="24"/>
                <w:u w:val="single"/>
                <w:lang w:val="ru-RU"/>
              </w:rPr>
              <w:t xml:space="preserve">        20</w:t>
            </w:r>
            <w:r w:rsidR="003E3DD2">
              <w:rPr>
                <w:sz w:val="24"/>
                <w:szCs w:val="24"/>
                <w:u w:val="single"/>
                <w:lang w:val="ru-RU"/>
              </w:rPr>
              <w:t>22</w:t>
            </w:r>
            <w:r w:rsidRPr="00EA1E09">
              <w:rPr>
                <w:sz w:val="24"/>
                <w:szCs w:val="24"/>
                <w:u w:val="single"/>
                <w:lang w:val="ru-RU"/>
              </w:rPr>
              <w:t xml:space="preserve"> г.</w:t>
            </w:r>
          </w:p>
          <w:p w:rsidR="000F42A0" w:rsidRPr="001500B4" w:rsidRDefault="000F42A0" w:rsidP="000F42A0">
            <w:pPr>
              <w:rPr>
                <w:sz w:val="24"/>
                <w:szCs w:val="24"/>
                <w:u w:val="single"/>
                <w:lang w:val="ru-RU"/>
              </w:rPr>
            </w:pPr>
          </w:p>
          <w:p w:rsidR="000F42A0" w:rsidRPr="001500B4" w:rsidRDefault="000F42A0" w:rsidP="000F42A0">
            <w:pPr>
              <w:rPr>
                <w:sz w:val="24"/>
                <w:szCs w:val="24"/>
                <w:u w:val="single"/>
                <w:lang w:val="ru-RU"/>
              </w:rPr>
            </w:pPr>
          </w:p>
        </w:tc>
      </w:tr>
    </w:tbl>
    <w:p w:rsidR="00C83335" w:rsidRPr="00EA51A4" w:rsidRDefault="00C83335" w:rsidP="00C8333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72" w:rsidRPr="00EA51A4" w:rsidRDefault="000F42A0" w:rsidP="00EA51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1A4">
        <w:rPr>
          <w:rFonts w:ascii="Times New Roman" w:hAnsi="Times New Roman" w:cs="Times New Roman"/>
          <w:b/>
          <w:sz w:val="24"/>
          <w:szCs w:val="24"/>
        </w:rPr>
        <w:t>П</w:t>
      </w:r>
      <w:r w:rsidR="00C53198" w:rsidRPr="00EA51A4">
        <w:rPr>
          <w:rFonts w:ascii="Times New Roman" w:hAnsi="Times New Roman" w:cs="Times New Roman"/>
          <w:b/>
          <w:sz w:val="24"/>
          <w:szCs w:val="24"/>
        </w:rPr>
        <w:t>РОГРАММА</w:t>
      </w:r>
    </w:p>
    <w:p w:rsidR="00C53198" w:rsidRPr="00EA51A4" w:rsidRDefault="00C53198" w:rsidP="00EA51A4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A51A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проведения инструктажа </w:t>
      </w:r>
      <w:r w:rsidR="00510613" w:rsidRPr="00EA51A4">
        <w:rPr>
          <w:rFonts w:ascii="Times New Roman" w:hAnsi="Times New Roman" w:cs="Times New Roman"/>
          <w:b/>
          <w:sz w:val="24"/>
          <w:szCs w:val="24"/>
          <w:lang w:eastAsia="ru-RU"/>
        </w:rPr>
        <w:t>п</w:t>
      </w:r>
      <w:r w:rsidRPr="00EA51A4">
        <w:rPr>
          <w:rFonts w:ascii="Times New Roman" w:hAnsi="Times New Roman" w:cs="Times New Roman"/>
          <w:b/>
          <w:sz w:val="24"/>
          <w:szCs w:val="24"/>
          <w:lang w:eastAsia="ru-RU"/>
        </w:rPr>
        <w:t>о охране труда</w:t>
      </w:r>
      <w:r w:rsidR="00510613" w:rsidRPr="00EA51A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на рабочем месте</w:t>
      </w:r>
    </w:p>
    <w:p w:rsidR="006105DA" w:rsidRPr="00EA51A4" w:rsidRDefault="006105DA" w:rsidP="00E322A8">
      <w:pPr>
        <w:jc w:val="both"/>
        <w:rPr>
          <w:sz w:val="24"/>
          <w:szCs w:val="24"/>
        </w:rPr>
      </w:pPr>
    </w:p>
    <w:p w:rsidR="001F080E" w:rsidRPr="00EA51A4" w:rsidRDefault="001F080E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/>
          <w:sz w:val="24"/>
          <w:szCs w:val="24"/>
        </w:rPr>
        <w:t>Общие вопросы охраны труда. Законодательство по охране труда. Нормативные документы по охране труда. Организация и управление охраной труда. Обучение работников требованиям охраны труда.</w:t>
      </w:r>
    </w:p>
    <w:p w:rsidR="00F04739" w:rsidRDefault="00F04739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 xml:space="preserve">Основные опасные и вредные факторы, </w:t>
      </w:r>
      <w:proofErr w:type="spellStart"/>
      <w:r w:rsidR="00A21DBC">
        <w:rPr>
          <w:rFonts w:ascii="Times New Roman" w:hAnsi="Times New Roman" w:cs="Times New Roman"/>
          <w:sz w:val="24"/>
          <w:szCs w:val="24"/>
        </w:rPr>
        <w:t>проф</w:t>
      </w:r>
      <w:r w:rsidR="003E3DD2">
        <w:rPr>
          <w:rFonts w:ascii="Times New Roman" w:hAnsi="Times New Roman" w:cs="Times New Roman"/>
          <w:sz w:val="24"/>
          <w:szCs w:val="24"/>
        </w:rPr>
        <w:t>риски</w:t>
      </w:r>
      <w:proofErr w:type="spellEnd"/>
      <w:r w:rsidR="003E3DD2">
        <w:rPr>
          <w:rFonts w:ascii="Times New Roman" w:hAnsi="Times New Roman" w:cs="Times New Roman"/>
          <w:sz w:val="24"/>
          <w:szCs w:val="24"/>
        </w:rPr>
        <w:t xml:space="preserve"> </w:t>
      </w:r>
      <w:r w:rsidRPr="00EA51A4">
        <w:rPr>
          <w:rFonts w:ascii="Times New Roman" w:hAnsi="Times New Roman" w:cs="Times New Roman"/>
          <w:sz w:val="24"/>
          <w:szCs w:val="24"/>
        </w:rPr>
        <w:t>возникающие в процессе выполнения трудовых обязанностей. Методы и средства предупреждения несчастных случаев</w:t>
      </w:r>
      <w:r w:rsidR="003E3DD2">
        <w:rPr>
          <w:rFonts w:ascii="Times New Roman" w:hAnsi="Times New Roman" w:cs="Times New Roman"/>
          <w:sz w:val="24"/>
          <w:szCs w:val="24"/>
        </w:rPr>
        <w:t>,</w:t>
      </w:r>
      <w:r w:rsidRPr="00EA51A4">
        <w:rPr>
          <w:rFonts w:ascii="Times New Roman" w:hAnsi="Times New Roman" w:cs="Times New Roman"/>
          <w:sz w:val="24"/>
          <w:szCs w:val="24"/>
        </w:rPr>
        <w:t xml:space="preserve"> профессиональных заболеваний</w:t>
      </w:r>
      <w:r w:rsidR="003E3DD2">
        <w:rPr>
          <w:rFonts w:ascii="Times New Roman" w:hAnsi="Times New Roman" w:cs="Times New Roman"/>
          <w:sz w:val="24"/>
          <w:szCs w:val="24"/>
        </w:rPr>
        <w:t>, микротравм</w:t>
      </w:r>
      <w:r w:rsidRPr="00EA51A4">
        <w:rPr>
          <w:rFonts w:ascii="Times New Roman" w:hAnsi="Times New Roman" w:cs="Times New Roman"/>
          <w:sz w:val="24"/>
          <w:szCs w:val="24"/>
        </w:rPr>
        <w:t>.</w:t>
      </w:r>
    </w:p>
    <w:p w:rsidR="00A21DBC" w:rsidRPr="00EA51A4" w:rsidRDefault="00A21DBC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>Общие сведения о выполняемых обязанностях, характере работ (применительно к конкретной должности/профессии), оргтехнике, инструменте, инвентаре, средствах механизации труда, оборудовании на конкретном рабочем месте.</w:t>
      </w:r>
    </w:p>
    <w:p w:rsidR="00F04739" w:rsidRDefault="00F04739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>Правила безопасной организации и содержания рабочего места.</w:t>
      </w:r>
    </w:p>
    <w:p w:rsidR="000D7E5F" w:rsidRPr="00EA51A4" w:rsidRDefault="000D7E5F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>Порядок подготовки к работе (проверка исправности: оргтехники, инструмента, инвентаря, средствах механизации труда, оборудования, средств защиты).</w:t>
      </w:r>
    </w:p>
    <w:p w:rsidR="00F04739" w:rsidRPr="00EA51A4" w:rsidRDefault="00F04739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>Сведения о применяемых</w:t>
      </w:r>
      <w:r w:rsidR="00D346A0" w:rsidRPr="00EA51A4">
        <w:rPr>
          <w:rFonts w:ascii="Times New Roman" w:hAnsi="Times New Roman" w:cs="Times New Roman"/>
          <w:sz w:val="24"/>
          <w:szCs w:val="24"/>
        </w:rPr>
        <w:t>:</w:t>
      </w:r>
      <w:r w:rsidRPr="00EA51A4">
        <w:rPr>
          <w:rFonts w:ascii="Times New Roman" w:hAnsi="Times New Roman" w:cs="Times New Roman"/>
          <w:sz w:val="24"/>
          <w:szCs w:val="24"/>
        </w:rPr>
        <w:t xml:space="preserve"> </w:t>
      </w:r>
      <w:r w:rsidR="00D346A0" w:rsidRPr="00EA51A4">
        <w:rPr>
          <w:rFonts w:ascii="Times New Roman" w:hAnsi="Times New Roman" w:cs="Times New Roman"/>
          <w:sz w:val="24"/>
          <w:szCs w:val="24"/>
        </w:rPr>
        <w:t>оргтехнике, инструменте, инвентаре, средствах механизации труда, оборудовании</w:t>
      </w:r>
      <w:r w:rsidRPr="00EA51A4">
        <w:rPr>
          <w:rFonts w:ascii="Times New Roman" w:hAnsi="Times New Roman" w:cs="Times New Roman"/>
          <w:sz w:val="24"/>
          <w:szCs w:val="24"/>
        </w:rPr>
        <w:t xml:space="preserve"> (при их наличии, использовании на конкретном рабочем месте).</w:t>
      </w:r>
      <w:r w:rsidR="000D7E5F" w:rsidRPr="00EA51A4">
        <w:rPr>
          <w:rFonts w:ascii="Times New Roman" w:hAnsi="Times New Roman" w:cs="Times New Roman"/>
          <w:sz w:val="24"/>
          <w:szCs w:val="24"/>
        </w:rPr>
        <w:t xml:space="preserve"> Безопасные приемы и методы выполнения работ, действия при возникновении опасной ситуации.</w:t>
      </w:r>
    </w:p>
    <w:p w:rsidR="004D1627" w:rsidRPr="00EA51A4" w:rsidRDefault="004D1627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 xml:space="preserve">Средства </w:t>
      </w:r>
      <w:r w:rsidR="00CF3F9C">
        <w:rPr>
          <w:rFonts w:ascii="Times New Roman" w:hAnsi="Times New Roman" w:cs="Times New Roman"/>
          <w:sz w:val="24"/>
          <w:szCs w:val="24"/>
        </w:rPr>
        <w:t>з</w:t>
      </w:r>
      <w:bookmarkStart w:id="0" w:name="_GoBack"/>
      <w:bookmarkEnd w:id="0"/>
      <w:r w:rsidRPr="00EA51A4">
        <w:rPr>
          <w:rFonts w:ascii="Times New Roman" w:hAnsi="Times New Roman" w:cs="Times New Roman"/>
          <w:sz w:val="24"/>
          <w:szCs w:val="24"/>
        </w:rPr>
        <w:t>ащиты на конкретном рабочем месте, порядок</w:t>
      </w:r>
      <w:r w:rsidR="00D13C77">
        <w:rPr>
          <w:rFonts w:ascii="Times New Roman" w:hAnsi="Times New Roman" w:cs="Times New Roman"/>
          <w:sz w:val="24"/>
          <w:szCs w:val="24"/>
        </w:rPr>
        <w:t xml:space="preserve"> </w:t>
      </w:r>
      <w:r w:rsidR="003E3DD2">
        <w:rPr>
          <w:rFonts w:ascii="Times New Roman" w:hAnsi="Times New Roman" w:cs="Times New Roman"/>
          <w:sz w:val="24"/>
          <w:szCs w:val="24"/>
        </w:rPr>
        <w:t xml:space="preserve">обучения, </w:t>
      </w:r>
      <w:r w:rsidR="00A21DBC">
        <w:rPr>
          <w:rFonts w:ascii="Times New Roman" w:hAnsi="Times New Roman" w:cs="Times New Roman"/>
          <w:sz w:val="24"/>
          <w:szCs w:val="24"/>
        </w:rPr>
        <w:t>ношения/</w:t>
      </w:r>
      <w:r w:rsidR="00D13C77">
        <w:rPr>
          <w:rFonts w:ascii="Times New Roman" w:hAnsi="Times New Roman" w:cs="Times New Roman"/>
          <w:sz w:val="24"/>
          <w:szCs w:val="24"/>
        </w:rPr>
        <w:t>применения,</w:t>
      </w:r>
      <w:r w:rsidRPr="00EA51A4">
        <w:rPr>
          <w:rFonts w:ascii="Times New Roman" w:hAnsi="Times New Roman" w:cs="Times New Roman"/>
          <w:sz w:val="24"/>
          <w:szCs w:val="24"/>
        </w:rPr>
        <w:t xml:space="preserve"> сроки использования, хранения</w:t>
      </w:r>
      <w:r w:rsidR="003E3DD2">
        <w:rPr>
          <w:rFonts w:ascii="Times New Roman" w:hAnsi="Times New Roman" w:cs="Times New Roman"/>
          <w:sz w:val="24"/>
          <w:szCs w:val="24"/>
        </w:rPr>
        <w:t>, сдачи</w:t>
      </w:r>
      <w:r w:rsidRPr="00EA51A4">
        <w:rPr>
          <w:rFonts w:ascii="Times New Roman" w:hAnsi="Times New Roman" w:cs="Times New Roman"/>
          <w:sz w:val="24"/>
          <w:szCs w:val="24"/>
        </w:rPr>
        <w:t>.</w:t>
      </w:r>
    </w:p>
    <w:p w:rsidR="003E3DD2" w:rsidRDefault="00F04739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>Правила безопасности для сотрудников при передвижении по территории и помещениям учреждения</w:t>
      </w:r>
      <w:r w:rsidR="003E3DD2">
        <w:rPr>
          <w:rFonts w:ascii="Times New Roman" w:hAnsi="Times New Roman" w:cs="Times New Roman"/>
          <w:sz w:val="24"/>
          <w:szCs w:val="24"/>
        </w:rPr>
        <w:t>, лестничные марши</w:t>
      </w:r>
      <w:r w:rsidRPr="00EA51A4">
        <w:rPr>
          <w:rFonts w:ascii="Times New Roman" w:hAnsi="Times New Roman" w:cs="Times New Roman"/>
          <w:sz w:val="24"/>
          <w:szCs w:val="24"/>
        </w:rPr>
        <w:t>.</w:t>
      </w:r>
      <w:r w:rsidR="000D7E5F" w:rsidRPr="00EA51A4">
        <w:rPr>
          <w:rFonts w:ascii="Times New Roman" w:hAnsi="Times New Roman" w:cs="Times New Roman"/>
          <w:sz w:val="24"/>
          <w:szCs w:val="24"/>
        </w:rPr>
        <w:t xml:space="preserve"> </w:t>
      </w:r>
      <w:r w:rsidR="003E3DD2">
        <w:rPr>
          <w:rFonts w:ascii="Times New Roman" w:hAnsi="Times New Roman" w:cs="Times New Roman"/>
          <w:sz w:val="24"/>
          <w:szCs w:val="24"/>
        </w:rPr>
        <w:t>Запретные зоны.</w:t>
      </w:r>
    </w:p>
    <w:p w:rsidR="00F04739" w:rsidRPr="00EA51A4" w:rsidRDefault="00091BE1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A21DBC" w:rsidRPr="00EA51A4">
        <w:rPr>
          <w:rFonts w:ascii="Times New Roman" w:hAnsi="Times New Roman" w:cs="Times New Roman"/>
          <w:sz w:val="24"/>
          <w:szCs w:val="24"/>
        </w:rPr>
        <w:t>о транспортных средствах,</w:t>
      </w:r>
      <w:r w:rsidRPr="00EA51A4">
        <w:rPr>
          <w:rFonts w:ascii="Times New Roman" w:hAnsi="Times New Roman" w:cs="Times New Roman"/>
          <w:sz w:val="24"/>
          <w:szCs w:val="24"/>
        </w:rPr>
        <w:t xml:space="preserve"> эксплуатируемых на объектах учреждения</w:t>
      </w:r>
      <w:r w:rsidR="003E3DD2">
        <w:rPr>
          <w:rFonts w:ascii="Times New Roman" w:hAnsi="Times New Roman" w:cs="Times New Roman"/>
          <w:sz w:val="24"/>
          <w:szCs w:val="24"/>
        </w:rPr>
        <w:t>, порядок движения, допустимый скоростной режим</w:t>
      </w:r>
      <w:r w:rsidR="00A21DBC">
        <w:rPr>
          <w:rFonts w:ascii="Times New Roman" w:hAnsi="Times New Roman" w:cs="Times New Roman"/>
          <w:sz w:val="24"/>
          <w:szCs w:val="24"/>
        </w:rPr>
        <w:t>, места стоянки, требования посадки – высадки пассажиров</w:t>
      </w:r>
      <w:r w:rsidRPr="00EA51A4">
        <w:rPr>
          <w:rFonts w:ascii="Times New Roman" w:hAnsi="Times New Roman" w:cs="Times New Roman"/>
          <w:sz w:val="24"/>
          <w:szCs w:val="24"/>
        </w:rPr>
        <w:t>.</w:t>
      </w:r>
      <w:r w:rsidR="003E3D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1627" w:rsidRPr="00EA51A4" w:rsidRDefault="004D1627" w:rsidP="004D1627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 xml:space="preserve">Средства безопасности: ограждения, знаки безопасности, сигнализация. Основные требования по предупреждению </w:t>
      </w:r>
      <w:proofErr w:type="spellStart"/>
      <w:r w:rsidRPr="00EA51A4">
        <w:rPr>
          <w:rFonts w:ascii="Times New Roman" w:hAnsi="Times New Roman" w:cs="Times New Roman"/>
          <w:sz w:val="24"/>
          <w:szCs w:val="24"/>
        </w:rPr>
        <w:t>электротравматизма</w:t>
      </w:r>
      <w:proofErr w:type="spellEnd"/>
      <w:r w:rsidRPr="00EA51A4">
        <w:rPr>
          <w:rFonts w:ascii="Times New Roman" w:hAnsi="Times New Roman" w:cs="Times New Roman"/>
          <w:sz w:val="24"/>
          <w:szCs w:val="24"/>
        </w:rPr>
        <w:t>.</w:t>
      </w:r>
    </w:p>
    <w:p w:rsidR="00091BE1" w:rsidRPr="00EA51A4" w:rsidRDefault="00C16855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 xml:space="preserve">Средства пожаротушения, видеонаблюдения и оповещения. Способы применения имеющихся средств пожаротушения, места их расположения. </w:t>
      </w:r>
      <w:r w:rsidR="006A4DDF">
        <w:rPr>
          <w:rFonts w:ascii="Times New Roman" w:hAnsi="Times New Roman" w:cs="Times New Roman"/>
          <w:sz w:val="24"/>
          <w:szCs w:val="24"/>
        </w:rPr>
        <w:t xml:space="preserve">Телефоны служб экстренного реагирования. </w:t>
      </w:r>
      <w:r w:rsidRPr="00EA51A4">
        <w:rPr>
          <w:rFonts w:ascii="Times New Roman" w:hAnsi="Times New Roman" w:cs="Times New Roman"/>
          <w:sz w:val="24"/>
          <w:szCs w:val="24"/>
        </w:rPr>
        <w:t>Характерные причины травматизма, возникновения пожароопасной обстановки, аварий.</w:t>
      </w:r>
    </w:p>
    <w:p w:rsidR="00214E18" w:rsidRPr="00EA51A4" w:rsidRDefault="00214E18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>Санитария</w:t>
      </w:r>
      <w:r w:rsidR="009A6E49">
        <w:rPr>
          <w:rFonts w:ascii="Times New Roman" w:hAnsi="Times New Roman" w:cs="Times New Roman"/>
          <w:sz w:val="24"/>
          <w:szCs w:val="24"/>
        </w:rPr>
        <w:t xml:space="preserve"> и личная гиена</w:t>
      </w:r>
      <w:r w:rsidRPr="00EA51A4">
        <w:rPr>
          <w:rFonts w:ascii="Times New Roman" w:hAnsi="Times New Roman" w:cs="Times New Roman"/>
          <w:sz w:val="24"/>
          <w:szCs w:val="24"/>
        </w:rPr>
        <w:t>.</w:t>
      </w:r>
    </w:p>
    <w:p w:rsidR="009A6E49" w:rsidRPr="009A6E49" w:rsidRDefault="00214E18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6E49">
        <w:rPr>
          <w:rFonts w:ascii="Times New Roman" w:hAnsi="Times New Roman"/>
          <w:sz w:val="24"/>
          <w:szCs w:val="24"/>
        </w:rPr>
        <w:t xml:space="preserve">Способы оказания первой </w:t>
      </w:r>
      <w:r w:rsidR="009A6E49" w:rsidRPr="009A6E49">
        <w:rPr>
          <w:rFonts w:ascii="Times New Roman" w:hAnsi="Times New Roman"/>
          <w:sz w:val="24"/>
          <w:szCs w:val="24"/>
        </w:rPr>
        <w:t xml:space="preserve">помощи </w:t>
      </w:r>
      <w:r w:rsidRPr="009A6E49">
        <w:rPr>
          <w:rFonts w:ascii="Times New Roman" w:hAnsi="Times New Roman"/>
          <w:sz w:val="24"/>
          <w:szCs w:val="24"/>
        </w:rPr>
        <w:t>пострадавшим при несчастных случаях</w:t>
      </w:r>
      <w:r w:rsidR="009A6E49" w:rsidRPr="009A6E49">
        <w:rPr>
          <w:rFonts w:ascii="Times New Roman" w:hAnsi="Times New Roman"/>
          <w:sz w:val="24"/>
          <w:szCs w:val="24"/>
        </w:rPr>
        <w:t>, микротравмах</w:t>
      </w:r>
      <w:r w:rsidRPr="009A6E49">
        <w:rPr>
          <w:rFonts w:ascii="Times New Roman" w:hAnsi="Times New Roman"/>
          <w:sz w:val="24"/>
          <w:szCs w:val="24"/>
        </w:rPr>
        <w:t>.</w:t>
      </w:r>
      <w:r w:rsidR="009A6E49" w:rsidRPr="009A6E49">
        <w:rPr>
          <w:rFonts w:ascii="Times New Roman" w:hAnsi="Times New Roman"/>
          <w:sz w:val="24"/>
          <w:szCs w:val="24"/>
        </w:rPr>
        <w:t xml:space="preserve"> Медицинская аптечка</w:t>
      </w:r>
      <w:r w:rsidR="00C93987">
        <w:rPr>
          <w:rFonts w:ascii="Times New Roman" w:hAnsi="Times New Roman"/>
          <w:sz w:val="24"/>
          <w:szCs w:val="24"/>
        </w:rPr>
        <w:t xml:space="preserve"> на рабочем месте</w:t>
      </w:r>
      <w:r w:rsidR="009A6E49" w:rsidRPr="009A6E49">
        <w:rPr>
          <w:rFonts w:ascii="Times New Roman" w:hAnsi="Times New Roman"/>
          <w:sz w:val="24"/>
          <w:szCs w:val="24"/>
        </w:rPr>
        <w:t xml:space="preserve">, места расположения. </w:t>
      </w:r>
      <w:r w:rsidR="00C93987">
        <w:rPr>
          <w:rFonts w:ascii="Times New Roman" w:hAnsi="Times New Roman"/>
          <w:sz w:val="24"/>
          <w:szCs w:val="24"/>
        </w:rPr>
        <w:t>Автомобильная аптечка.</w:t>
      </w:r>
    </w:p>
    <w:p w:rsidR="009A6E49" w:rsidRDefault="00091BE1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6E49">
        <w:rPr>
          <w:rFonts w:ascii="Times New Roman" w:hAnsi="Times New Roman" w:cs="Times New Roman"/>
          <w:sz w:val="24"/>
          <w:szCs w:val="24"/>
        </w:rPr>
        <w:t>Меры предупреждения возникновения опасных ситуаций, травматизма. Действия сотрудников при в</w:t>
      </w:r>
      <w:r w:rsidR="00583E52" w:rsidRPr="009A6E49">
        <w:rPr>
          <w:rFonts w:ascii="Times New Roman" w:hAnsi="Times New Roman" w:cs="Times New Roman"/>
          <w:sz w:val="24"/>
          <w:szCs w:val="24"/>
        </w:rPr>
        <w:t>озникновении нештатных ситуаций</w:t>
      </w:r>
      <w:r w:rsidR="00C16855" w:rsidRPr="009A6E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A6E49">
        <w:rPr>
          <w:rFonts w:ascii="Times New Roman" w:hAnsi="Times New Roman" w:cs="Times New Roman"/>
          <w:sz w:val="24"/>
          <w:szCs w:val="24"/>
        </w:rPr>
        <w:t>травмировании</w:t>
      </w:r>
      <w:proofErr w:type="spellEnd"/>
      <w:r w:rsidR="009A6E49">
        <w:rPr>
          <w:rFonts w:ascii="Times New Roman" w:hAnsi="Times New Roman" w:cs="Times New Roman"/>
          <w:sz w:val="24"/>
          <w:szCs w:val="24"/>
        </w:rPr>
        <w:t>,</w:t>
      </w:r>
    </w:p>
    <w:p w:rsidR="00091BE1" w:rsidRPr="009A6E49" w:rsidRDefault="009A6E49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16855" w:rsidRPr="009A6E49">
        <w:rPr>
          <w:rFonts w:ascii="Times New Roman" w:hAnsi="Times New Roman" w:cs="Times New Roman"/>
          <w:sz w:val="24"/>
          <w:szCs w:val="24"/>
        </w:rPr>
        <w:t>ражданская оборона</w:t>
      </w:r>
      <w:r>
        <w:rPr>
          <w:rFonts w:ascii="Times New Roman" w:hAnsi="Times New Roman" w:cs="Times New Roman"/>
          <w:sz w:val="24"/>
          <w:szCs w:val="24"/>
        </w:rPr>
        <w:t xml:space="preserve"> и ЧС</w:t>
      </w:r>
      <w:r w:rsidR="00C16855" w:rsidRPr="009A6E49">
        <w:rPr>
          <w:rFonts w:ascii="Times New Roman" w:hAnsi="Times New Roman" w:cs="Times New Roman"/>
          <w:sz w:val="24"/>
          <w:szCs w:val="24"/>
        </w:rPr>
        <w:t>.</w:t>
      </w:r>
      <w:r w:rsidR="00034F50">
        <w:rPr>
          <w:rFonts w:ascii="Times New Roman" w:hAnsi="Times New Roman" w:cs="Times New Roman"/>
          <w:sz w:val="24"/>
          <w:szCs w:val="24"/>
        </w:rPr>
        <w:t xml:space="preserve"> Антитеррористическая безопасность, система видеонаблюдения.</w:t>
      </w:r>
    </w:p>
    <w:p w:rsidR="00091BE1" w:rsidRPr="00EA51A4" w:rsidRDefault="00091BE1" w:rsidP="00C16855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91BE1" w:rsidRDefault="00091BE1" w:rsidP="00091BE1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34F50" w:rsidRDefault="00034F50" w:rsidP="00034F50">
      <w:pPr>
        <w:pStyle w:val="a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034F50" w:rsidRPr="00C4682B" w:rsidRDefault="00034F50" w:rsidP="00034F50">
      <w:pPr>
        <w:pStyle w:val="a5"/>
        <w:jc w:val="center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«ПРОГРАММА ПРОВЕДЕНИЯ</w:t>
      </w:r>
      <w:r w:rsidRPr="00C4682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B1C9A">
        <w:rPr>
          <w:rFonts w:ascii="Times New Roman" w:hAnsi="Times New Roman" w:cs="Times New Roman"/>
          <w:sz w:val="24"/>
          <w:szCs w:val="24"/>
          <w:lang w:eastAsia="ru-RU"/>
        </w:rPr>
        <w:t>ИНСТРУКТАЖА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 ОХРАНЕ ТРУДА</w:t>
      </w:r>
      <w:r w:rsidR="00FB1C9A">
        <w:rPr>
          <w:rFonts w:ascii="Times New Roman" w:hAnsi="Times New Roman" w:cs="Times New Roman"/>
          <w:sz w:val="24"/>
          <w:szCs w:val="24"/>
          <w:lang w:eastAsia="ru-RU"/>
        </w:rPr>
        <w:t xml:space="preserve"> НА РАБОЧЕМ МЕСТЕ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034F50" w:rsidRPr="00C4682B" w:rsidRDefault="00034F50" w:rsidP="00034F50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C4682B">
        <w:rPr>
          <w:rFonts w:ascii="Times New Roman" w:hAnsi="Times New Roman" w:cs="Times New Roman"/>
          <w:spacing w:val="-14"/>
          <w:sz w:val="16"/>
          <w:szCs w:val="16"/>
        </w:rPr>
        <w:t>(наименование нормативного документа)</w:t>
      </w:r>
    </w:p>
    <w:p w:rsidR="00034F50" w:rsidRDefault="00034F50" w:rsidP="00034F5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034F50" w:rsidRPr="00C4682B" w:rsidTr="006956C3">
        <w:tc>
          <w:tcPr>
            <w:tcW w:w="2802" w:type="dxa"/>
          </w:tcPr>
          <w:p w:rsidR="00034F50" w:rsidRPr="002B10CB" w:rsidRDefault="00034F50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B10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</w:tcPr>
          <w:p w:rsidR="00034F50" w:rsidRPr="00C4682B" w:rsidRDefault="00034F50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</w:tcPr>
          <w:p w:rsidR="00034F50" w:rsidRPr="00C4682B" w:rsidRDefault="00034F50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</w:tcPr>
          <w:p w:rsidR="00034F50" w:rsidRPr="00D75D06" w:rsidRDefault="00034F50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5D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34F50" w:rsidRPr="00C4682B" w:rsidTr="006956C3">
        <w:tc>
          <w:tcPr>
            <w:tcW w:w="2802" w:type="dxa"/>
          </w:tcPr>
          <w:p w:rsidR="00034F50" w:rsidRPr="00AC0CE8" w:rsidRDefault="00034F50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034F50" w:rsidRPr="00AC0CE8" w:rsidRDefault="00034F50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859" w:type="dxa"/>
          </w:tcPr>
          <w:p w:rsidR="00034F50" w:rsidRPr="00AC0CE8" w:rsidRDefault="00034F50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535" w:type="dxa"/>
          </w:tcPr>
          <w:p w:rsidR="00034F50" w:rsidRPr="00AC0CE8" w:rsidRDefault="00034F50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</w:tr>
      <w:tr w:rsidR="00034F50" w:rsidRPr="00C4682B" w:rsidTr="006956C3">
        <w:tc>
          <w:tcPr>
            <w:tcW w:w="2802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>С.В.Чудин</w:t>
            </w:r>
            <w:proofErr w:type="spellEnd"/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>Ведущий юрисконсульт</w:t>
            </w:r>
          </w:p>
        </w:tc>
        <w:tc>
          <w:tcPr>
            <w:tcW w:w="1859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F50" w:rsidRPr="00C4682B" w:rsidTr="006956C3">
        <w:tc>
          <w:tcPr>
            <w:tcW w:w="2802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Ю.Г.Кадамцева</w:t>
            </w:r>
            <w:proofErr w:type="spellEnd"/>
          </w:p>
        </w:tc>
        <w:tc>
          <w:tcPr>
            <w:tcW w:w="2835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СМР</w:t>
            </w:r>
          </w:p>
        </w:tc>
        <w:tc>
          <w:tcPr>
            <w:tcW w:w="1859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F50" w:rsidRPr="00C4682B" w:rsidTr="006956C3">
        <w:tc>
          <w:tcPr>
            <w:tcW w:w="2802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F50" w:rsidRPr="00C4682B" w:rsidTr="006956C3">
        <w:tc>
          <w:tcPr>
            <w:tcW w:w="2802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F50" w:rsidRPr="00C4682B" w:rsidTr="006956C3">
        <w:tc>
          <w:tcPr>
            <w:tcW w:w="2802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835" w:type="dxa"/>
          </w:tcPr>
          <w:p w:rsidR="00034F50" w:rsidRDefault="00034F50" w:rsidP="006956C3">
            <w:proofErr w:type="spellStart"/>
            <w:r w:rsidRPr="00545024">
              <w:rPr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F50" w:rsidRPr="00C4682B" w:rsidTr="006956C3">
        <w:tc>
          <w:tcPr>
            <w:tcW w:w="2802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835" w:type="dxa"/>
          </w:tcPr>
          <w:p w:rsidR="00034F50" w:rsidRDefault="00034F50" w:rsidP="006956C3">
            <w:proofErr w:type="spellStart"/>
            <w:r w:rsidRPr="00545024">
              <w:rPr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F50" w:rsidRPr="00C4682B" w:rsidTr="006956C3">
        <w:tc>
          <w:tcPr>
            <w:tcW w:w="2802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Ильина</w:t>
            </w:r>
            <w:proofErr w:type="spellEnd"/>
          </w:p>
        </w:tc>
        <w:tc>
          <w:tcPr>
            <w:tcW w:w="2835" w:type="dxa"/>
          </w:tcPr>
          <w:p w:rsidR="00034F50" w:rsidRPr="009A2C64" w:rsidRDefault="00034F50" w:rsidP="006956C3">
            <w:pPr>
              <w:rPr>
                <w:lang w:val="ru-RU"/>
              </w:rPr>
            </w:pPr>
            <w:r w:rsidRPr="009A2C64">
              <w:rPr>
                <w:sz w:val="24"/>
                <w:szCs w:val="24"/>
                <w:lang w:val="ru-RU"/>
              </w:rPr>
              <w:t>Начальник структурного подразделения</w:t>
            </w:r>
            <w:r>
              <w:rPr>
                <w:sz w:val="24"/>
                <w:szCs w:val="24"/>
                <w:lang w:val="ru-RU"/>
              </w:rPr>
              <w:t xml:space="preserve"> ЦТ ГТО</w:t>
            </w:r>
          </w:p>
        </w:tc>
        <w:tc>
          <w:tcPr>
            <w:tcW w:w="1859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F50" w:rsidRPr="00C4682B" w:rsidTr="006956C3">
        <w:tc>
          <w:tcPr>
            <w:tcW w:w="2802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Р.С.Кадамцев</w:t>
            </w:r>
            <w:proofErr w:type="spellEnd"/>
          </w:p>
        </w:tc>
        <w:tc>
          <w:tcPr>
            <w:tcW w:w="2835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Механик</w:t>
            </w:r>
          </w:p>
        </w:tc>
        <w:tc>
          <w:tcPr>
            <w:tcW w:w="1859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F50" w:rsidRPr="00C4682B" w:rsidTr="006956C3">
        <w:tc>
          <w:tcPr>
            <w:tcW w:w="2802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А.С.Жилейкин</w:t>
            </w:r>
            <w:proofErr w:type="spellEnd"/>
          </w:p>
        </w:tc>
        <w:tc>
          <w:tcPr>
            <w:tcW w:w="2835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Специалист по БДД</w:t>
            </w:r>
          </w:p>
        </w:tc>
        <w:tc>
          <w:tcPr>
            <w:tcW w:w="1859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F50" w:rsidRPr="00C4682B" w:rsidTr="006956C3">
        <w:tc>
          <w:tcPr>
            <w:tcW w:w="2802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F50" w:rsidRPr="00C4682B" w:rsidTr="006956C3">
        <w:tc>
          <w:tcPr>
            <w:tcW w:w="2802" w:type="dxa"/>
          </w:tcPr>
          <w:p w:rsidR="00034F50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</w:tcPr>
          <w:p w:rsidR="00034F50" w:rsidRPr="00D75D06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50" w:rsidRPr="00C4682B" w:rsidTr="006956C3">
        <w:tc>
          <w:tcPr>
            <w:tcW w:w="2802" w:type="dxa"/>
          </w:tcPr>
          <w:p w:rsidR="00034F50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</w:tcPr>
          <w:p w:rsidR="00034F50" w:rsidRPr="00721321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</w:tcPr>
          <w:p w:rsidR="00034F50" w:rsidRPr="00721321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34F50" w:rsidRPr="00721321" w:rsidRDefault="00034F50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34F50" w:rsidRDefault="00034F50" w:rsidP="00034F5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34F50" w:rsidRPr="00C4682B" w:rsidRDefault="00034F50" w:rsidP="00034F5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34F50" w:rsidRPr="00C4682B" w:rsidRDefault="00034F50" w:rsidP="00034F5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34F50" w:rsidRDefault="00034F50" w:rsidP="00034F5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34F50" w:rsidRDefault="00034F50" w:rsidP="00034F50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34F50" w:rsidRPr="007367E3" w:rsidTr="006956C3">
        <w:tc>
          <w:tcPr>
            <w:tcW w:w="4785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нормативным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документом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ознакомлены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34F50" w:rsidRPr="007367E3" w:rsidTr="006956C3">
        <w:tc>
          <w:tcPr>
            <w:tcW w:w="4785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34F50" w:rsidRPr="007367E3" w:rsidTr="006956C3">
        <w:tc>
          <w:tcPr>
            <w:tcW w:w="4785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34F50" w:rsidRPr="007367E3" w:rsidTr="006956C3">
        <w:tc>
          <w:tcPr>
            <w:tcW w:w="4785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34F50" w:rsidRPr="007367E3" w:rsidTr="006956C3">
        <w:tc>
          <w:tcPr>
            <w:tcW w:w="4785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34F50" w:rsidRPr="007367E3" w:rsidTr="006956C3">
        <w:tc>
          <w:tcPr>
            <w:tcW w:w="4785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34F50" w:rsidRPr="007367E3" w:rsidTr="006956C3">
        <w:tc>
          <w:tcPr>
            <w:tcW w:w="4785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34F50" w:rsidRPr="007367E3" w:rsidTr="006956C3">
        <w:tc>
          <w:tcPr>
            <w:tcW w:w="4785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F50" w:rsidRPr="007367E3" w:rsidTr="006956C3">
        <w:tc>
          <w:tcPr>
            <w:tcW w:w="4785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F50" w:rsidRPr="007367E3" w:rsidTr="006956C3">
        <w:tc>
          <w:tcPr>
            <w:tcW w:w="4785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F50" w:rsidRPr="007367E3" w:rsidTr="006956C3">
        <w:tc>
          <w:tcPr>
            <w:tcW w:w="4785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F50" w:rsidRPr="007367E3" w:rsidTr="006956C3">
        <w:tc>
          <w:tcPr>
            <w:tcW w:w="4785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F50" w:rsidRPr="007367E3" w:rsidTr="006956C3">
        <w:tc>
          <w:tcPr>
            <w:tcW w:w="4785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F50" w:rsidRPr="007367E3" w:rsidTr="006956C3">
        <w:tc>
          <w:tcPr>
            <w:tcW w:w="4785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F50" w:rsidRPr="007367E3" w:rsidTr="006956C3">
        <w:tc>
          <w:tcPr>
            <w:tcW w:w="4785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F50" w:rsidRPr="007367E3" w:rsidTr="006956C3">
        <w:tc>
          <w:tcPr>
            <w:tcW w:w="4785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4F50" w:rsidRPr="007367E3" w:rsidRDefault="00034F50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4F50" w:rsidRDefault="00034F50" w:rsidP="00091BE1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034F50" w:rsidSect="00775969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51C8B"/>
    <w:multiLevelType w:val="multilevel"/>
    <w:tmpl w:val="390867D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20591CF7"/>
    <w:multiLevelType w:val="multilevel"/>
    <w:tmpl w:val="390867D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32621959"/>
    <w:multiLevelType w:val="hybridMultilevel"/>
    <w:tmpl w:val="1C762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653B15"/>
    <w:multiLevelType w:val="hybridMultilevel"/>
    <w:tmpl w:val="940C3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B43B5D"/>
    <w:multiLevelType w:val="hybridMultilevel"/>
    <w:tmpl w:val="1A4A1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EA335B"/>
    <w:multiLevelType w:val="multilevel"/>
    <w:tmpl w:val="CC64B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78785AF3"/>
    <w:multiLevelType w:val="hybridMultilevel"/>
    <w:tmpl w:val="62B67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141D0C"/>
    <w:multiLevelType w:val="multilevel"/>
    <w:tmpl w:val="CC64B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3108"/>
    <w:rsid w:val="00003914"/>
    <w:rsid w:val="000120CA"/>
    <w:rsid w:val="0002295F"/>
    <w:rsid w:val="00034F50"/>
    <w:rsid w:val="00086C6D"/>
    <w:rsid w:val="00090A5E"/>
    <w:rsid w:val="00091BE1"/>
    <w:rsid w:val="000C3D88"/>
    <w:rsid w:val="000D051C"/>
    <w:rsid w:val="000D7E5F"/>
    <w:rsid w:val="000F42A0"/>
    <w:rsid w:val="00142682"/>
    <w:rsid w:val="001536DE"/>
    <w:rsid w:val="001646B4"/>
    <w:rsid w:val="00166D89"/>
    <w:rsid w:val="001C7432"/>
    <w:rsid w:val="001E4410"/>
    <w:rsid w:val="001F029B"/>
    <w:rsid w:val="001F080E"/>
    <w:rsid w:val="001F5355"/>
    <w:rsid w:val="00214E18"/>
    <w:rsid w:val="0021652C"/>
    <w:rsid w:val="0023266E"/>
    <w:rsid w:val="00263789"/>
    <w:rsid w:val="00283F55"/>
    <w:rsid w:val="002A0523"/>
    <w:rsid w:val="002A3BA7"/>
    <w:rsid w:val="002C05B6"/>
    <w:rsid w:val="002C4107"/>
    <w:rsid w:val="0034009F"/>
    <w:rsid w:val="00385D7D"/>
    <w:rsid w:val="00394D30"/>
    <w:rsid w:val="003B0559"/>
    <w:rsid w:val="003D48EE"/>
    <w:rsid w:val="003E3DD2"/>
    <w:rsid w:val="003E5D6E"/>
    <w:rsid w:val="004168BB"/>
    <w:rsid w:val="0043572A"/>
    <w:rsid w:val="00435E53"/>
    <w:rsid w:val="00455316"/>
    <w:rsid w:val="00457B98"/>
    <w:rsid w:val="004620AE"/>
    <w:rsid w:val="00485F82"/>
    <w:rsid w:val="00495751"/>
    <w:rsid w:val="00497249"/>
    <w:rsid w:val="004B1B04"/>
    <w:rsid w:val="004D1627"/>
    <w:rsid w:val="004E67BA"/>
    <w:rsid w:val="00510613"/>
    <w:rsid w:val="00520D2A"/>
    <w:rsid w:val="00532731"/>
    <w:rsid w:val="0053737F"/>
    <w:rsid w:val="00551E27"/>
    <w:rsid w:val="005762AC"/>
    <w:rsid w:val="00583E52"/>
    <w:rsid w:val="00583EC0"/>
    <w:rsid w:val="005B6A1A"/>
    <w:rsid w:val="005F7F7C"/>
    <w:rsid w:val="006016C3"/>
    <w:rsid w:val="00604210"/>
    <w:rsid w:val="00604B2D"/>
    <w:rsid w:val="006105DA"/>
    <w:rsid w:val="00625DC2"/>
    <w:rsid w:val="00645CFC"/>
    <w:rsid w:val="006A4DDF"/>
    <w:rsid w:val="006C198E"/>
    <w:rsid w:val="006C4F5E"/>
    <w:rsid w:val="006E7107"/>
    <w:rsid w:val="00713DDA"/>
    <w:rsid w:val="00746268"/>
    <w:rsid w:val="00764E0B"/>
    <w:rsid w:val="00766840"/>
    <w:rsid w:val="0077237A"/>
    <w:rsid w:val="00775969"/>
    <w:rsid w:val="00775E10"/>
    <w:rsid w:val="00792793"/>
    <w:rsid w:val="007B7B11"/>
    <w:rsid w:val="007C26A4"/>
    <w:rsid w:val="007C4A44"/>
    <w:rsid w:val="007F0BAD"/>
    <w:rsid w:val="007F7525"/>
    <w:rsid w:val="008153B7"/>
    <w:rsid w:val="00827841"/>
    <w:rsid w:val="00863583"/>
    <w:rsid w:val="008A289D"/>
    <w:rsid w:val="008C694A"/>
    <w:rsid w:val="008E48E8"/>
    <w:rsid w:val="008F6468"/>
    <w:rsid w:val="0091789B"/>
    <w:rsid w:val="00925B81"/>
    <w:rsid w:val="00951CE2"/>
    <w:rsid w:val="00961A16"/>
    <w:rsid w:val="0097120D"/>
    <w:rsid w:val="009801E3"/>
    <w:rsid w:val="00983BE3"/>
    <w:rsid w:val="009A37A4"/>
    <w:rsid w:val="009A6E49"/>
    <w:rsid w:val="009D01D3"/>
    <w:rsid w:val="009D4F7C"/>
    <w:rsid w:val="009D5D44"/>
    <w:rsid w:val="00A00DC3"/>
    <w:rsid w:val="00A21DBC"/>
    <w:rsid w:val="00A34308"/>
    <w:rsid w:val="00A47487"/>
    <w:rsid w:val="00A55562"/>
    <w:rsid w:val="00A564FF"/>
    <w:rsid w:val="00A57391"/>
    <w:rsid w:val="00A659A6"/>
    <w:rsid w:val="00A802B0"/>
    <w:rsid w:val="00A82CC9"/>
    <w:rsid w:val="00A94C5C"/>
    <w:rsid w:val="00AC39F0"/>
    <w:rsid w:val="00B263E4"/>
    <w:rsid w:val="00B73108"/>
    <w:rsid w:val="00B76B96"/>
    <w:rsid w:val="00B80AE3"/>
    <w:rsid w:val="00BA4F97"/>
    <w:rsid w:val="00BB0D99"/>
    <w:rsid w:val="00BB34FB"/>
    <w:rsid w:val="00C123E4"/>
    <w:rsid w:val="00C1625C"/>
    <w:rsid w:val="00C16855"/>
    <w:rsid w:val="00C31856"/>
    <w:rsid w:val="00C53198"/>
    <w:rsid w:val="00C70E3C"/>
    <w:rsid w:val="00C81D25"/>
    <w:rsid w:val="00C83335"/>
    <w:rsid w:val="00C864DA"/>
    <w:rsid w:val="00C8798E"/>
    <w:rsid w:val="00C93987"/>
    <w:rsid w:val="00C9674C"/>
    <w:rsid w:val="00CA7B2D"/>
    <w:rsid w:val="00CD0B42"/>
    <w:rsid w:val="00CE204E"/>
    <w:rsid w:val="00CF1D50"/>
    <w:rsid w:val="00CF3F9C"/>
    <w:rsid w:val="00D126E4"/>
    <w:rsid w:val="00D13C77"/>
    <w:rsid w:val="00D346A0"/>
    <w:rsid w:val="00D40751"/>
    <w:rsid w:val="00D40FA8"/>
    <w:rsid w:val="00D60BF6"/>
    <w:rsid w:val="00D80E6C"/>
    <w:rsid w:val="00DC3980"/>
    <w:rsid w:val="00DC39C0"/>
    <w:rsid w:val="00E004DC"/>
    <w:rsid w:val="00E004E7"/>
    <w:rsid w:val="00E322A8"/>
    <w:rsid w:val="00E535E2"/>
    <w:rsid w:val="00E55CB5"/>
    <w:rsid w:val="00E60EC7"/>
    <w:rsid w:val="00E67846"/>
    <w:rsid w:val="00E76CEB"/>
    <w:rsid w:val="00EA51A4"/>
    <w:rsid w:val="00EB1271"/>
    <w:rsid w:val="00EC472A"/>
    <w:rsid w:val="00EE7CDF"/>
    <w:rsid w:val="00EF02A6"/>
    <w:rsid w:val="00EF4A5C"/>
    <w:rsid w:val="00F04739"/>
    <w:rsid w:val="00F46972"/>
    <w:rsid w:val="00F73AAF"/>
    <w:rsid w:val="00F83D37"/>
    <w:rsid w:val="00FB1C9A"/>
    <w:rsid w:val="00FB69B6"/>
    <w:rsid w:val="00FB7B1F"/>
    <w:rsid w:val="00FC00E4"/>
    <w:rsid w:val="00FC72C5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0426"/>
  <w15:docId w15:val="{5A423C82-6206-4491-AC8D-122E4A685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89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723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7310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link w:val="a6"/>
    <w:uiPriority w:val="1"/>
    <w:qFormat/>
    <w:rsid w:val="00090A5E"/>
    <w:pPr>
      <w:spacing w:after="0" w:line="240" w:lineRule="auto"/>
    </w:pPr>
  </w:style>
  <w:style w:type="table" w:styleId="a7">
    <w:name w:val="Table Grid"/>
    <w:basedOn w:val="a1"/>
    <w:rsid w:val="008A289D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Strong"/>
    <w:basedOn w:val="a0"/>
    <w:uiPriority w:val="22"/>
    <w:qFormat/>
    <w:rsid w:val="0021652C"/>
    <w:rPr>
      <w:b/>
      <w:bCs/>
    </w:rPr>
  </w:style>
  <w:style w:type="paragraph" w:customStyle="1" w:styleId="Web">
    <w:name w:val="Îáû÷íûé (Web)"/>
    <w:basedOn w:val="a"/>
    <w:rsid w:val="00495751"/>
    <w:pPr>
      <w:overflowPunct w:val="0"/>
      <w:autoSpaceDE w:val="0"/>
      <w:autoSpaceDN w:val="0"/>
      <w:adjustRightInd w:val="0"/>
      <w:spacing w:before="100" w:after="100"/>
    </w:pPr>
    <w:rPr>
      <w:sz w:val="24"/>
    </w:rPr>
  </w:style>
  <w:style w:type="character" w:customStyle="1" w:styleId="a4">
    <w:name w:val="Обычный (веб) Знак"/>
    <w:basedOn w:val="a0"/>
    <w:link w:val="a3"/>
    <w:uiPriority w:val="99"/>
    <w:locked/>
    <w:rsid w:val="00C833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F1D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723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List Paragraph"/>
    <w:basedOn w:val="a"/>
    <w:uiPriority w:val="34"/>
    <w:qFormat/>
    <w:rsid w:val="0077237A"/>
    <w:pPr>
      <w:ind w:left="720"/>
      <w:contextualSpacing/>
    </w:pPr>
  </w:style>
  <w:style w:type="character" w:customStyle="1" w:styleId="a6">
    <w:name w:val="Без интервала Знак"/>
    <w:link w:val="a5"/>
    <w:uiPriority w:val="1"/>
    <w:locked/>
    <w:rsid w:val="00D12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276646-1D5F-439B-8601-757263E96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169</cp:revision>
  <cp:lastPrinted>2021-04-09T08:04:00Z</cp:lastPrinted>
  <dcterms:created xsi:type="dcterms:W3CDTF">2011-03-10T10:59:00Z</dcterms:created>
  <dcterms:modified xsi:type="dcterms:W3CDTF">2023-08-28T02:53:00Z</dcterms:modified>
</cp:coreProperties>
</file>